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5E" w:rsidRDefault="0054495E" w:rsidP="0054495E">
      <w:pPr>
        <w:jc w:val="center"/>
        <w:rPr>
          <w:rFonts w:ascii="方正小标宋简体" w:eastAsia="方正小标宋简体"/>
          <w:sz w:val="36"/>
          <w:szCs w:val="36"/>
        </w:rPr>
      </w:pPr>
      <w:r>
        <w:rPr>
          <w:rFonts w:ascii="方正小标宋简体" w:eastAsia="方正小标宋简体" w:hint="eastAsia"/>
          <w:sz w:val="36"/>
          <w:szCs w:val="36"/>
        </w:rPr>
        <w:t>单一来源采购 进口产品采购 单位内部会商意见表</w:t>
      </w:r>
    </w:p>
    <w:p w:rsidR="0054495E" w:rsidRDefault="0054495E" w:rsidP="0054495E">
      <w:pPr>
        <w:jc w:val="center"/>
        <w:rPr>
          <w:rFonts w:ascii="仿宋" w:eastAsia="仿宋" w:hAnsi="仿宋"/>
          <w:sz w:val="30"/>
          <w:szCs w:val="30"/>
        </w:rPr>
      </w:pPr>
      <w:r>
        <w:rPr>
          <w:rFonts w:ascii="仿宋" w:eastAsia="仿宋" w:hAnsi="仿宋" w:hint="eastAsia"/>
          <w:sz w:val="30"/>
          <w:szCs w:val="30"/>
        </w:rPr>
        <w:t>（参考模板）</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567"/>
        <w:gridCol w:w="1559"/>
        <w:gridCol w:w="1656"/>
        <w:gridCol w:w="2313"/>
      </w:tblGrid>
      <w:tr w:rsidR="0054495E" w:rsidTr="00626AC5">
        <w:trPr>
          <w:jc w:val="center"/>
        </w:trPr>
        <w:tc>
          <w:tcPr>
            <w:tcW w:w="3261" w:type="dxa"/>
            <w:gridSpan w:val="2"/>
            <w:tcBorders>
              <w:top w:val="single" w:sz="4" w:space="0" w:color="auto"/>
              <w:left w:val="single" w:sz="4" w:space="0" w:color="auto"/>
              <w:bottom w:val="single" w:sz="4" w:space="0" w:color="auto"/>
              <w:right w:val="single" w:sz="4" w:space="0" w:color="auto"/>
            </w:tcBorders>
          </w:tcPr>
          <w:p w:rsidR="0054495E" w:rsidRDefault="0054495E" w:rsidP="00626AC5">
            <w:pPr>
              <w:jc w:val="center"/>
              <w:rPr>
                <w:b/>
                <w:bCs/>
                <w:sz w:val="28"/>
                <w:szCs w:val="28"/>
              </w:rPr>
            </w:pPr>
            <w:r>
              <w:rPr>
                <w:rFonts w:ascii="宋体" w:hAnsi="宋体" w:hint="eastAsia"/>
                <w:b/>
                <w:bCs/>
                <w:sz w:val="28"/>
                <w:szCs w:val="28"/>
              </w:rPr>
              <w:t>采购项目预算单位</w:t>
            </w:r>
          </w:p>
        </w:tc>
        <w:tc>
          <w:tcPr>
            <w:tcW w:w="6095" w:type="dxa"/>
            <w:gridSpan w:val="4"/>
            <w:tcBorders>
              <w:top w:val="single" w:sz="4" w:space="0" w:color="auto"/>
              <w:left w:val="nil"/>
              <w:bottom w:val="single" w:sz="4" w:space="0" w:color="auto"/>
              <w:right w:val="single" w:sz="4" w:space="0" w:color="auto"/>
            </w:tcBorders>
          </w:tcPr>
          <w:p w:rsidR="0054495E" w:rsidRDefault="0054495E" w:rsidP="00626AC5">
            <w:pPr>
              <w:jc w:val="center"/>
              <w:rPr>
                <w:b/>
                <w:bCs/>
                <w:sz w:val="28"/>
                <w:szCs w:val="28"/>
              </w:rPr>
            </w:pPr>
          </w:p>
        </w:tc>
      </w:tr>
      <w:tr w:rsidR="0054495E" w:rsidTr="00626AC5">
        <w:trPr>
          <w:jc w:val="center"/>
        </w:trPr>
        <w:tc>
          <w:tcPr>
            <w:tcW w:w="3261" w:type="dxa"/>
            <w:gridSpan w:val="2"/>
            <w:tcBorders>
              <w:top w:val="single" w:sz="4" w:space="0" w:color="auto"/>
              <w:left w:val="single" w:sz="4" w:space="0" w:color="auto"/>
              <w:bottom w:val="single" w:sz="4" w:space="0" w:color="auto"/>
              <w:right w:val="single" w:sz="4" w:space="0" w:color="auto"/>
            </w:tcBorders>
          </w:tcPr>
          <w:p w:rsidR="0054495E" w:rsidRDefault="0054495E" w:rsidP="00626AC5">
            <w:pPr>
              <w:jc w:val="center"/>
              <w:rPr>
                <w:b/>
                <w:bCs/>
                <w:sz w:val="28"/>
                <w:szCs w:val="28"/>
              </w:rPr>
            </w:pPr>
            <w:r>
              <w:rPr>
                <w:rFonts w:ascii="宋体" w:hAnsi="宋体" w:hint="eastAsia"/>
                <w:b/>
                <w:bCs/>
                <w:sz w:val="28"/>
                <w:szCs w:val="28"/>
              </w:rPr>
              <w:t>采购项目名称</w:t>
            </w:r>
          </w:p>
        </w:tc>
        <w:tc>
          <w:tcPr>
            <w:tcW w:w="6095" w:type="dxa"/>
            <w:gridSpan w:val="4"/>
            <w:tcBorders>
              <w:top w:val="single" w:sz="4" w:space="0" w:color="auto"/>
              <w:left w:val="nil"/>
              <w:bottom w:val="single" w:sz="4" w:space="0" w:color="auto"/>
              <w:right w:val="single" w:sz="4" w:space="0" w:color="auto"/>
            </w:tcBorders>
          </w:tcPr>
          <w:p w:rsidR="0054495E" w:rsidRDefault="0054495E" w:rsidP="00626AC5">
            <w:pPr>
              <w:jc w:val="center"/>
              <w:rPr>
                <w:b/>
                <w:bCs/>
                <w:sz w:val="28"/>
                <w:szCs w:val="28"/>
              </w:rPr>
            </w:pPr>
          </w:p>
        </w:tc>
      </w:tr>
      <w:tr w:rsidR="0054495E" w:rsidTr="00626AC5">
        <w:trPr>
          <w:jc w:val="center"/>
        </w:trPr>
        <w:tc>
          <w:tcPr>
            <w:tcW w:w="3261" w:type="dxa"/>
            <w:gridSpan w:val="2"/>
            <w:tcBorders>
              <w:top w:val="single" w:sz="4" w:space="0" w:color="auto"/>
              <w:left w:val="single" w:sz="4" w:space="0" w:color="auto"/>
              <w:bottom w:val="single" w:sz="4" w:space="0" w:color="auto"/>
              <w:right w:val="single" w:sz="4" w:space="0" w:color="auto"/>
            </w:tcBorders>
          </w:tcPr>
          <w:p w:rsidR="0054495E" w:rsidRDefault="0054495E" w:rsidP="00626AC5">
            <w:pPr>
              <w:jc w:val="center"/>
              <w:rPr>
                <w:b/>
                <w:bCs/>
                <w:sz w:val="28"/>
                <w:szCs w:val="28"/>
              </w:rPr>
            </w:pPr>
            <w:r>
              <w:rPr>
                <w:rFonts w:ascii="宋体" w:hAnsi="宋体" w:hint="eastAsia"/>
                <w:b/>
                <w:bCs/>
                <w:sz w:val="28"/>
                <w:szCs w:val="28"/>
              </w:rPr>
              <w:t>采购项目预算（万元）</w:t>
            </w:r>
          </w:p>
        </w:tc>
        <w:tc>
          <w:tcPr>
            <w:tcW w:w="6095" w:type="dxa"/>
            <w:gridSpan w:val="4"/>
            <w:tcBorders>
              <w:top w:val="single" w:sz="4" w:space="0" w:color="auto"/>
              <w:left w:val="nil"/>
              <w:bottom w:val="single" w:sz="4" w:space="0" w:color="auto"/>
              <w:right w:val="single" w:sz="4" w:space="0" w:color="auto"/>
            </w:tcBorders>
          </w:tcPr>
          <w:p w:rsidR="0054495E" w:rsidRDefault="0054495E" w:rsidP="00626AC5">
            <w:pPr>
              <w:jc w:val="center"/>
              <w:rPr>
                <w:b/>
                <w:bCs/>
                <w:sz w:val="28"/>
                <w:szCs w:val="28"/>
              </w:rPr>
            </w:pPr>
          </w:p>
        </w:tc>
      </w:tr>
      <w:tr w:rsidR="0054495E" w:rsidTr="00626AC5">
        <w:trPr>
          <w:jc w:val="center"/>
        </w:trPr>
        <w:tc>
          <w:tcPr>
            <w:tcW w:w="3261" w:type="dxa"/>
            <w:gridSpan w:val="2"/>
            <w:tcBorders>
              <w:top w:val="single" w:sz="4" w:space="0" w:color="auto"/>
              <w:left w:val="single" w:sz="4" w:space="0" w:color="auto"/>
              <w:bottom w:val="single" w:sz="4" w:space="0" w:color="auto"/>
              <w:right w:val="single" w:sz="4" w:space="0" w:color="auto"/>
            </w:tcBorders>
          </w:tcPr>
          <w:p w:rsidR="0054495E" w:rsidRDefault="0054495E" w:rsidP="00626AC5">
            <w:pPr>
              <w:jc w:val="center"/>
              <w:rPr>
                <w:b/>
                <w:bCs/>
                <w:sz w:val="28"/>
                <w:szCs w:val="28"/>
              </w:rPr>
            </w:pPr>
            <w:r>
              <w:rPr>
                <w:rFonts w:ascii="宋体" w:hAnsi="宋体" w:hint="eastAsia"/>
                <w:b/>
                <w:bCs/>
                <w:sz w:val="28"/>
                <w:szCs w:val="28"/>
              </w:rPr>
              <w:t>拟采购项目来源或方式</w:t>
            </w:r>
          </w:p>
        </w:tc>
        <w:tc>
          <w:tcPr>
            <w:tcW w:w="6095" w:type="dxa"/>
            <w:gridSpan w:val="4"/>
            <w:tcBorders>
              <w:top w:val="single" w:sz="4" w:space="0" w:color="auto"/>
              <w:left w:val="nil"/>
              <w:bottom w:val="single" w:sz="4" w:space="0" w:color="auto"/>
              <w:right w:val="single" w:sz="4" w:space="0" w:color="auto"/>
            </w:tcBorders>
          </w:tcPr>
          <w:p w:rsidR="0054495E" w:rsidRDefault="0054495E" w:rsidP="00626AC5">
            <w:pPr>
              <w:ind w:firstLineChars="100" w:firstLine="280"/>
              <w:rPr>
                <w:b/>
                <w:bCs/>
                <w:sz w:val="28"/>
                <w:szCs w:val="28"/>
              </w:rPr>
            </w:pPr>
            <w:r>
              <w:rPr>
                <w:rFonts w:ascii="仿宋" w:eastAsia="仿宋" w:hAnsi="仿宋" w:hint="eastAsia"/>
                <w:sz w:val="28"/>
                <w:szCs w:val="28"/>
              </w:rPr>
              <w:t xml:space="preserve">□进口产品           □单一来源采购 </w:t>
            </w:r>
            <w:r>
              <w:rPr>
                <w:rFonts w:ascii="宋体" w:hAnsi="宋体" w:hint="eastAsia"/>
                <w:b/>
                <w:bCs/>
                <w:sz w:val="28"/>
                <w:szCs w:val="28"/>
              </w:rPr>
              <w:t> </w:t>
            </w:r>
          </w:p>
        </w:tc>
      </w:tr>
      <w:tr w:rsidR="0054495E" w:rsidTr="00626AC5">
        <w:trPr>
          <w:trHeight w:val="5732"/>
          <w:jc w:val="center"/>
        </w:trPr>
        <w:tc>
          <w:tcPr>
            <w:tcW w:w="1560" w:type="dxa"/>
            <w:tcBorders>
              <w:top w:val="single" w:sz="4" w:space="0" w:color="auto"/>
              <w:left w:val="single" w:sz="4" w:space="0" w:color="auto"/>
              <w:bottom w:val="single" w:sz="4" w:space="0" w:color="auto"/>
              <w:right w:val="single" w:sz="4" w:space="0" w:color="auto"/>
            </w:tcBorders>
          </w:tcPr>
          <w:p w:rsidR="0054495E" w:rsidRDefault="0054495E" w:rsidP="00626AC5">
            <w:pPr>
              <w:jc w:val="center"/>
              <w:rPr>
                <w:rFonts w:ascii="宋体" w:hAnsi="宋体"/>
                <w:b/>
                <w:bCs/>
                <w:sz w:val="24"/>
                <w:szCs w:val="24"/>
              </w:rPr>
            </w:pPr>
          </w:p>
          <w:p w:rsidR="0054495E" w:rsidRDefault="0054495E" w:rsidP="00626AC5">
            <w:pPr>
              <w:jc w:val="center"/>
              <w:rPr>
                <w:rFonts w:ascii="宋体" w:hAnsi="宋体"/>
                <w:b/>
                <w:bCs/>
                <w:sz w:val="28"/>
                <w:szCs w:val="28"/>
              </w:rPr>
            </w:pPr>
          </w:p>
          <w:p w:rsidR="0054495E" w:rsidRDefault="0054495E" w:rsidP="00626AC5">
            <w:pPr>
              <w:jc w:val="center"/>
              <w:rPr>
                <w:rFonts w:ascii="宋体" w:hAnsi="宋体"/>
                <w:b/>
                <w:bCs/>
                <w:sz w:val="28"/>
                <w:szCs w:val="28"/>
              </w:rPr>
            </w:pPr>
            <w:r>
              <w:rPr>
                <w:rFonts w:ascii="宋体" w:hAnsi="宋体" w:hint="eastAsia"/>
                <w:b/>
                <w:bCs/>
                <w:sz w:val="28"/>
                <w:szCs w:val="28"/>
              </w:rPr>
              <w:t>采购项</w:t>
            </w:r>
          </w:p>
          <w:p w:rsidR="0054495E" w:rsidRDefault="0054495E" w:rsidP="00626AC5">
            <w:pPr>
              <w:jc w:val="center"/>
              <w:rPr>
                <w:rFonts w:ascii="宋体" w:hAnsi="宋体"/>
                <w:b/>
                <w:bCs/>
                <w:sz w:val="28"/>
                <w:szCs w:val="28"/>
              </w:rPr>
            </w:pPr>
            <w:r>
              <w:rPr>
                <w:rFonts w:ascii="宋体" w:hAnsi="宋体" w:hint="eastAsia"/>
                <w:b/>
                <w:bCs/>
                <w:sz w:val="28"/>
                <w:szCs w:val="28"/>
              </w:rPr>
              <w:t>目情况</w:t>
            </w:r>
          </w:p>
          <w:p w:rsidR="0054495E" w:rsidRDefault="0054495E" w:rsidP="00626AC5">
            <w:pPr>
              <w:jc w:val="center"/>
              <w:rPr>
                <w:rFonts w:ascii="宋体" w:hAnsi="宋体"/>
                <w:b/>
                <w:bCs/>
                <w:sz w:val="28"/>
                <w:szCs w:val="28"/>
              </w:rPr>
            </w:pPr>
            <w:r>
              <w:rPr>
                <w:rFonts w:ascii="宋体" w:hAnsi="宋体" w:hint="eastAsia"/>
                <w:b/>
                <w:bCs/>
                <w:sz w:val="28"/>
                <w:szCs w:val="28"/>
              </w:rPr>
              <w:t>介绍及</w:t>
            </w:r>
          </w:p>
          <w:p w:rsidR="0054495E" w:rsidRDefault="0054495E" w:rsidP="00626AC5">
            <w:pPr>
              <w:jc w:val="center"/>
              <w:rPr>
                <w:rFonts w:ascii="宋体" w:hAnsi="宋体"/>
                <w:b/>
                <w:bCs/>
                <w:sz w:val="28"/>
                <w:szCs w:val="28"/>
              </w:rPr>
            </w:pPr>
            <w:r>
              <w:rPr>
                <w:rFonts w:ascii="宋体" w:hAnsi="宋体" w:hint="eastAsia"/>
                <w:b/>
                <w:bCs/>
                <w:sz w:val="28"/>
                <w:szCs w:val="28"/>
              </w:rPr>
              <w:t>单位内</w:t>
            </w:r>
          </w:p>
          <w:p w:rsidR="0054495E" w:rsidRDefault="0054495E" w:rsidP="00626AC5">
            <w:pPr>
              <w:jc w:val="center"/>
              <w:rPr>
                <w:rFonts w:ascii="宋体" w:hAnsi="宋体"/>
                <w:b/>
                <w:bCs/>
                <w:sz w:val="28"/>
                <w:szCs w:val="28"/>
              </w:rPr>
            </w:pPr>
            <w:r>
              <w:rPr>
                <w:rFonts w:ascii="宋体" w:hAnsi="宋体" w:hint="eastAsia"/>
                <w:b/>
                <w:bCs/>
                <w:sz w:val="28"/>
                <w:szCs w:val="28"/>
              </w:rPr>
              <w:t>部会商</w:t>
            </w:r>
          </w:p>
          <w:p w:rsidR="0054495E" w:rsidRDefault="0054495E" w:rsidP="00626AC5">
            <w:pPr>
              <w:jc w:val="center"/>
              <w:rPr>
                <w:rFonts w:ascii="宋体" w:hAnsi="宋体"/>
                <w:b/>
                <w:bCs/>
                <w:sz w:val="24"/>
                <w:szCs w:val="24"/>
              </w:rPr>
            </w:pPr>
            <w:r>
              <w:rPr>
                <w:rFonts w:ascii="宋体" w:hAnsi="宋体" w:hint="eastAsia"/>
                <w:b/>
                <w:bCs/>
                <w:sz w:val="28"/>
                <w:szCs w:val="28"/>
              </w:rPr>
              <w:t>意  见</w:t>
            </w:r>
          </w:p>
          <w:p w:rsidR="0054495E" w:rsidRDefault="0054495E" w:rsidP="00626AC5">
            <w:pPr>
              <w:jc w:val="center"/>
              <w:rPr>
                <w:rFonts w:ascii="宋体" w:hAnsi="宋体"/>
                <w:b/>
                <w:bCs/>
                <w:sz w:val="24"/>
                <w:szCs w:val="24"/>
              </w:rPr>
            </w:pPr>
          </w:p>
          <w:p w:rsidR="0054495E" w:rsidRDefault="0054495E" w:rsidP="00626AC5">
            <w:pPr>
              <w:jc w:val="center"/>
              <w:rPr>
                <w:rFonts w:ascii="宋体" w:hAnsi="宋体"/>
                <w:b/>
                <w:bCs/>
                <w:sz w:val="24"/>
                <w:szCs w:val="24"/>
              </w:rPr>
            </w:pPr>
          </w:p>
          <w:p w:rsidR="0054495E" w:rsidRDefault="0054495E" w:rsidP="00626AC5">
            <w:pPr>
              <w:jc w:val="center"/>
              <w:rPr>
                <w:b/>
                <w:bCs/>
                <w:sz w:val="24"/>
                <w:szCs w:val="24"/>
              </w:rPr>
            </w:pPr>
          </w:p>
        </w:tc>
        <w:tc>
          <w:tcPr>
            <w:tcW w:w="7796" w:type="dxa"/>
            <w:gridSpan w:val="5"/>
            <w:tcBorders>
              <w:top w:val="single" w:sz="4" w:space="0" w:color="auto"/>
              <w:left w:val="nil"/>
              <w:bottom w:val="single" w:sz="4" w:space="0" w:color="auto"/>
              <w:right w:val="single" w:sz="4" w:space="0" w:color="auto"/>
            </w:tcBorders>
          </w:tcPr>
          <w:p w:rsidR="0054495E" w:rsidRDefault="0054495E" w:rsidP="00626AC5">
            <w:pPr>
              <w:jc w:val="left"/>
              <w:rPr>
                <w:rFonts w:ascii="仿宋_GB2312" w:eastAsia="仿宋_GB2312"/>
                <w:b/>
                <w:bCs/>
                <w:sz w:val="24"/>
                <w:szCs w:val="24"/>
              </w:rPr>
            </w:pPr>
          </w:p>
          <w:p w:rsidR="0054495E" w:rsidRDefault="0054495E" w:rsidP="00626AC5">
            <w:pPr>
              <w:jc w:val="left"/>
              <w:rPr>
                <w:rFonts w:ascii="仿宋_GB2312" w:eastAsia="仿宋_GB2312"/>
                <w:b/>
                <w:bCs/>
                <w:color w:val="BFBFBF" w:themeColor="background1" w:themeShade="BF"/>
                <w:sz w:val="24"/>
                <w:szCs w:val="24"/>
              </w:rPr>
            </w:pPr>
            <w:r w:rsidRPr="00E714FA">
              <w:rPr>
                <w:rFonts w:ascii="仿宋_GB2312" w:eastAsia="仿宋_GB2312" w:hint="eastAsia"/>
                <w:b/>
                <w:bCs/>
                <w:color w:val="BFBFBF" w:themeColor="background1" w:themeShade="BF"/>
                <w:sz w:val="24"/>
                <w:szCs w:val="24"/>
              </w:rPr>
              <w:t>内容主要包括：采购项目概况、拟采用采购方式的理由、供应商（制造商及相关代理商）名称及地址、单位内部会商意见</w:t>
            </w:r>
          </w:p>
          <w:p w:rsidR="0054495E" w:rsidRDefault="0054495E" w:rsidP="00626AC5">
            <w:pPr>
              <w:jc w:val="left"/>
              <w:rPr>
                <w:rFonts w:ascii="仿宋_GB2312" w:eastAsia="仿宋_GB2312"/>
                <w:b/>
                <w:bCs/>
                <w:color w:val="BFBFBF" w:themeColor="background1" w:themeShade="BF"/>
                <w:sz w:val="24"/>
                <w:szCs w:val="24"/>
              </w:rPr>
            </w:pPr>
          </w:p>
          <w:p w:rsidR="0054495E" w:rsidRDefault="0054495E" w:rsidP="00626AC5">
            <w:pPr>
              <w:jc w:val="left"/>
              <w:rPr>
                <w:rFonts w:ascii="仿宋_GB2312" w:eastAsia="仿宋_GB2312"/>
                <w:b/>
                <w:bCs/>
                <w:color w:val="BFBFBF" w:themeColor="background1" w:themeShade="BF"/>
                <w:sz w:val="24"/>
                <w:szCs w:val="24"/>
              </w:rPr>
            </w:pPr>
          </w:p>
          <w:p w:rsidR="0054495E" w:rsidRDefault="0054495E" w:rsidP="00626AC5">
            <w:pPr>
              <w:jc w:val="left"/>
              <w:rPr>
                <w:rFonts w:ascii="仿宋_GB2312" w:eastAsia="仿宋_GB2312"/>
                <w:b/>
                <w:bCs/>
                <w:color w:val="BFBFBF" w:themeColor="background1" w:themeShade="BF"/>
                <w:sz w:val="24"/>
                <w:szCs w:val="24"/>
              </w:rPr>
            </w:pPr>
          </w:p>
          <w:p w:rsidR="0054495E" w:rsidRDefault="0054495E" w:rsidP="00626AC5">
            <w:pPr>
              <w:jc w:val="left"/>
              <w:rPr>
                <w:rFonts w:ascii="仿宋_GB2312" w:eastAsia="仿宋_GB2312"/>
                <w:b/>
                <w:bCs/>
                <w:color w:val="BFBFBF" w:themeColor="background1" w:themeShade="BF"/>
                <w:sz w:val="24"/>
                <w:szCs w:val="24"/>
              </w:rPr>
            </w:pPr>
          </w:p>
          <w:p w:rsidR="0054495E" w:rsidRDefault="0054495E" w:rsidP="00626AC5">
            <w:pPr>
              <w:jc w:val="left"/>
              <w:rPr>
                <w:rFonts w:ascii="仿宋_GB2312" w:eastAsia="仿宋_GB2312"/>
                <w:b/>
                <w:bCs/>
                <w:color w:val="BFBFBF" w:themeColor="background1" w:themeShade="BF"/>
                <w:sz w:val="24"/>
                <w:szCs w:val="24"/>
              </w:rPr>
            </w:pPr>
          </w:p>
          <w:p w:rsidR="0054495E" w:rsidRDefault="0054495E" w:rsidP="00626AC5">
            <w:pPr>
              <w:jc w:val="left"/>
              <w:rPr>
                <w:rFonts w:ascii="仿宋_GB2312" w:eastAsia="仿宋_GB2312"/>
                <w:b/>
                <w:bCs/>
                <w:color w:val="BFBFBF" w:themeColor="background1" w:themeShade="BF"/>
                <w:sz w:val="24"/>
                <w:szCs w:val="24"/>
              </w:rPr>
            </w:pPr>
          </w:p>
          <w:p w:rsidR="0054495E" w:rsidRDefault="0054495E" w:rsidP="00626AC5">
            <w:pPr>
              <w:jc w:val="left"/>
              <w:rPr>
                <w:rFonts w:ascii="仿宋_GB2312" w:eastAsia="仿宋_GB2312"/>
                <w:b/>
                <w:bCs/>
                <w:color w:val="BFBFBF" w:themeColor="background1" w:themeShade="BF"/>
                <w:sz w:val="24"/>
                <w:szCs w:val="24"/>
              </w:rPr>
            </w:pPr>
          </w:p>
          <w:p w:rsidR="0054495E" w:rsidRDefault="0054495E" w:rsidP="00626AC5">
            <w:pPr>
              <w:jc w:val="left"/>
              <w:rPr>
                <w:rFonts w:ascii="仿宋_GB2312" w:eastAsia="仿宋_GB2312"/>
                <w:b/>
                <w:bCs/>
                <w:color w:val="BFBFBF" w:themeColor="background1" w:themeShade="BF"/>
                <w:sz w:val="24"/>
                <w:szCs w:val="24"/>
              </w:rPr>
            </w:pPr>
          </w:p>
          <w:p w:rsidR="0054495E" w:rsidRDefault="0054495E" w:rsidP="00626AC5">
            <w:pPr>
              <w:jc w:val="left"/>
              <w:rPr>
                <w:rFonts w:ascii="仿宋_GB2312" w:eastAsia="仿宋_GB2312"/>
                <w:b/>
                <w:bCs/>
                <w:color w:val="BFBFBF" w:themeColor="background1" w:themeShade="BF"/>
                <w:sz w:val="24"/>
                <w:szCs w:val="24"/>
              </w:rPr>
            </w:pPr>
          </w:p>
          <w:p w:rsidR="0054495E" w:rsidRDefault="0054495E" w:rsidP="00626AC5">
            <w:pPr>
              <w:jc w:val="left"/>
              <w:rPr>
                <w:rFonts w:ascii="仿宋_GB2312" w:eastAsia="仿宋_GB2312"/>
                <w:b/>
                <w:bCs/>
                <w:color w:val="BFBFBF" w:themeColor="background1" w:themeShade="BF"/>
                <w:sz w:val="24"/>
                <w:szCs w:val="24"/>
              </w:rPr>
            </w:pPr>
          </w:p>
          <w:p w:rsidR="0054495E" w:rsidRDefault="0054495E" w:rsidP="00626AC5">
            <w:pPr>
              <w:jc w:val="left"/>
              <w:rPr>
                <w:rFonts w:ascii="仿宋_GB2312" w:eastAsia="仿宋_GB2312"/>
                <w:b/>
                <w:bCs/>
                <w:color w:val="BFBFBF" w:themeColor="background1" w:themeShade="BF"/>
                <w:sz w:val="24"/>
                <w:szCs w:val="24"/>
              </w:rPr>
            </w:pPr>
          </w:p>
          <w:p w:rsidR="0054495E" w:rsidRDefault="0054495E" w:rsidP="00626AC5">
            <w:pPr>
              <w:jc w:val="left"/>
              <w:rPr>
                <w:rFonts w:ascii="仿宋_GB2312" w:eastAsia="仿宋_GB2312"/>
                <w:b/>
                <w:bCs/>
                <w:color w:val="BFBFBF" w:themeColor="background1" w:themeShade="BF"/>
                <w:sz w:val="24"/>
                <w:szCs w:val="24"/>
              </w:rPr>
            </w:pPr>
          </w:p>
          <w:p w:rsidR="0054495E" w:rsidRDefault="0054495E" w:rsidP="00626AC5">
            <w:pPr>
              <w:jc w:val="left"/>
              <w:rPr>
                <w:rFonts w:ascii="仿宋_GB2312" w:eastAsia="仿宋_GB2312"/>
                <w:b/>
                <w:bCs/>
                <w:color w:val="BFBFBF" w:themeColor="background1" w:themeShade="BF"/>
                <w:sz w:val="24"/>
                <w:szCs w:val="24"/>
              </w:rPr>
            </w:pPr>
          </w:p>
          <w:p w:rsidR="0054495E" w:rsidRDefault="0054495E" w:rsidP="00626AC5">
            <w:pPr>
              <w:jc w:val="left"/>
              <w:rPr>
                <w:rFonts w:ascii="仿宋_GB2312" w:eastAsia="仿宋_GB2312"/>
                <w:b/>
                <w:bCs/>
                <w:color w:val="BFBFBF" w:themeColor="background1" w:themeShade="BF"/>
                <w:sz w:val="24"/>
                <w:szCs w:val="24"/>
              </w:rPr>
            </w:pPr>
          </w:p>
          <w:p w:rsidR="0054495E" w:rsidRDefault="0054495E" w:rsidP="00626AC5">
            <w:pPr>
              <w:jc w:val="left"/>
              <w:rPr>
                <w:rFonts w:ascii="仿宋_GB2312" w:eastAsia="仿宋_GB2312"/>
                <w:b/>
                <w:bCs/>
                <w:color w:val="BFBFBF" w:themeColor="background1" w:themeShade="BF"/>
                <w:sz w:val="24"/>
                <w:szCs w:val="24"/>
              </w:rPr>
            </w:pPr>
          </w:p>
          <w:p w:rsidR="0054495E" w:rsidRPr="00E714FA" w:rsidRDefault="0054495E" w:rsidP="00626AC5">
            <w:pPr>
              <w:jc w:val="left"/>
              <w:rPr>
                <w:b/>
                <w:bCs/>
                <w:color w:val="BFBFBF" w:themeColor="background1" w:themeShade="BF"/>
                <w:sz w:val="24"/>
                <w:szCs w:val="24"/>
              </w:rPr>
            </w:pPr>
          </w:p>
        </w:tc>
      </w:tr>
      <w:tr w:rsidR="0054495E" w:rsidTr="00626AC5">
        <w:trPr>
          <w:jc w:val="center"/>
        </w:trPr>
        <w:tc>
          <w:tcPr>
            <w:tcW w:w="3828" w:type="dxa"/>
            <w:gridSpan w:val="3"/>
            <w:tcBorders>
              <w:top w:val="single" w:sz="4" w:space="0" w:color="auto"/>
              <w:left w:val="single" w:sz="4" w:space="0" w:color="auto"/>
              <w:bottom w:val="single" w:sz="4" w:space="0" w:color="auto"/>
              <w:right w:val="single" w:sz="4" w:space="0" w:color="auto"/>
            </w:tcBorders>
          </w:tcPr>
          <w:p w:rsidR="0054495E" w:rsidRDefault="0054495E" w:rsidP="00626AC5">
            <w:pPr>
              <w:jc w:val="center"/>
              <w:rPr>
                <w:rFonts w:ascii="宋体" w:hAnsi="宋体"/>
                <w:b/>
                <w:bCs/>
                <w:sz w:val="24"/>
                <w:szCs w:val="24"/>
              </w:rPr>
            </w:pPr>
            <w:r>
              <w:rPr>
                <w:rFonts w:ascii="宋体" w:hAnsi="宋体" w:hint="eastAsia"/>
                <w:b/>
                <w:bCs/>
                <w:sz w:val="24"/>
                <w:szCs w:val="24"/>
              </w:rPr>
              <w:t>项目采购（使用）单位负责人</w:t>
            </w:r>
          </w:p>
          <w:p w:rsidR="0054495E" w:rsidRDefault="0054495E" w:rsidP="00626AC5">
            <w:pPr>
              <w:jc w:val="center"/>
              <w:rPr>
                <w:b/>
                <w:bCs/>
                <w:sz w:val="24"/>
                <w:szCs w:val="24"/>
              </w:rPr>
            </w:pPr>
            <w:r>
              <w:rPr>
                <w:rFonts w:ascii="宋体" w:hAnsi="宋体" w:hint="eastAsia"/>
                <w:b/>
                <w:bCs/>
                <w:sz w:val="24"/>
                <w:szCs w:val="24"/>
              </w:rPr>
              <w:t>签  字</w:t>
            </w:r>
          </w:p>
        </w:tc>
        <w:tc>
          <w:tcPr>
            <w:tcW w:w="1559" w:type="dxa"/>
            <w:tcBorders>
              <w:top w:val="single" w:sz="4" w:space="0" w:color="auto"/>
              <w:left w:val="nil"/>
              <w:bottom w:val="single" w:sz="4" w:space="0" w:color="auto"/>
              <w:right w:val="single" w:sz="4" w:space="0" w:color="auto"/>
            </w:tcBorders>
          </w:tcPr>
          <w:p w:rsidR="0054495E" w:rsidRDefault="0054495E" w:rsidP="00626AC5">
            <w:pPr>
              <w:jc w:val="center"/>
              <w:rPr>
                <w:b/>
                <w:bCs/>
                <w:sz w:val="24"/>
                <w:szCs w:val="24"/>
              </w:rPr>
            </w:pPr>
          </w:p>
        </w:tc>
        <w:tc>
          <w:tcPr>
            <w:tcW w:w="1656" w:type="dxa"/>
            <w:tcBorders>
              <w:top w:val="single" w:sz="4" w:space="0" w:color="auto"/>
              <w:left w:val="nil"/>
              <w:bottom w:val="single" w:sz="4" w:space="0" w:color="auto"/>
              <w:right w:val="single" w:sz="4" w:space="0" w:color="auto"/>
            </w:tcBorders>
          </w:tcPr>
          <w:p w:rsidR="0054495E" w:rsidRDefault="0054495E" w:rsidP="00626AC5">
            <w:pPr>
              <w:jc w:val="center"/>
              <w:rPr>
                <w:b/>
                <w:bCs/>
                <w:sz w:val="28"/>
                <w:szCs w:val="28"/>
              </w:rPr>
            </w:pPr>
            <w:r>
              <w:rPr>
                <w:rFonts w:ascii="宋体" w:hAnsi="宋体" w:hint="eastAsia"/>
                <w:b/>
                <w:bCs/>
                <w:sz w:val="28"/>
                <w:szCs w:val="28"/>
              </w:rPr>
              <w:t>联系电话</w:t>
            </w:r>
          </w:p>
        </w:tc>
        <w:tc>
          <w:tcPr>
            <w:tcW w:w="2313" w:type="dxa"/>
            <w:tcBorders>
              <w:top w:val="single" w:sz="4" w:space="0" w:color="auto"/>
              <w:left w:val="nil"/>
              <w:bottom w:val="single" w:sz="4" w:space="0" w:color="auto"/>
              <w:right w:val="single" w:sz="4" w:space="0" w:color="auto"/>
            </w:tcBorders>
          </w:tcPr>
          <w:p w:rsidR="0054495E" w:rsidRDefault="0054495E" w:rsidP="00626AC5">
            <w:pPr>
              <w:jc w:val="center"/>
              <w:rPr>
                <w:b/>
                <w:bCs/>
                <w:sz w:val="24"/>
                <w:szCs w:val="24"/>
              </w:rPr>
            </w:pPr>
          </w:p>
        </w:tc>
      </w:tr>
      <w:tr w:rsidR="0054495E" w:rsidTr="00626AC5">
        <w:trPr>
          <w:jc w:val="center"/>
        </w:trPr>
        <w:tc>
          <w:tcPr>
            <w:tcW w:w="3828" w:type="dxa"/>
            <w:gridSpan w:val="3"/>
            <w:tcBorders>
              <w:top w:val="single" w:sz="4" w:space="0" w:color="auto"/>
              <w:left w:val="single" w:sz="4" w:space="0" w:color="auto"/>
              <w:bottom w:val="single" w:sz="4" w:space="0" w:color="auto"/>
              <w:right w:val="single" w:sz="4" w:space="0" w:color="auto"/>
            </w:tcBorders>
          </w:tcPr>
          <w:p w:rsidR="0054495E" w:rsidRDefault="0054495E" w:rsidP="00626AC5">
            <w:pPr>
              <w:jc w:val="center"/>
              <w:rPr>
                <w:rFonts w:ascii="宋体" w:hAnsi="宋体"/>
                <w:b/>
                <w:bCs/>
                <w:sz w:val="24"/>
                <w:szCs w:val="24"/>
              </w:rPr>
            </w:pPr>
            <w:r>
              <w:rPr>
                <w:rFonts w:ascii="宋体" w:hAnsi="宋体" w:hint="eastAsia"/>
                <w:b/>
                <w:bCs/>
                <w:sz w:val="24"/>
                <w:szCs w:val="24"/>
              </w:rPr>
              <w:t>项目立项</w:t>
            </w:r>
            <w:bookmarkStart w:id="0" w:name="_GoBack"/>
            <w:bookmarkEnd w:id="0"/>
            <w:r>
              <w:rPr>
                <w:rFonts w:ascii="宋体" w:hAnsi="宋体" w:hint="eastAsia"/>
                <w:b/>
                <w:bCs/>
                <w:sz w:val="24"/>
                <w:szCs w:val="24"/>
              </w:rPr>
              <w:t>归口管理部门负责人</w:t>
            </w:r>
          </w:p>
          <w:p w:rsidR="0054495E" w:rsidRDefault="0054495E" w:rsidP="00626AC5">
            <w:pPr>
              <w:jc w:val="center"/>
              <w:rPr>
                <w:rFonts w:ascii="宋体" w:hAnsi="宋体"/>
                <w:b/>
                <w:bCs/>
                <w:sz w:val="24"/>
                <w:szCs w:val="24"/>
              </w:rPr>
            </w:pPr>
            <w:r>
              <w:rPr>
                <w:rFonts w:ascii="宋体" w:hAnsi="宋体" w:hint="eastAsia"/>
                <w:b/>
                <w:bCs/>
                <w:sz w:val="24"/>
                <w:szCs w:val="24"/>
              </w:rPr>
              <w:t>签  字</w:t>
            </w:r>
          </w:p>
        </w:tc>
        <w:tc>
          <w:tcPr>
            <w:tcW w:w="1559" w:type="dxa"/>
            <w:tcBorders>
              <w:top w:val="single" w:sz="4" w:space="0" w:color="auto"/>
              <w:left w:val="nil"/>
              <w:bottom w:val="single" w:sz="4" w:space="0" w:color="auto"/>
              <w:right w:val="single" w:sz="4" w:space="0" w:color="auto"/>
            </w:tcBorders>
          </w:tcPr>
          <w:p w:rsidR="0054495E" w:rsidRDefault="0054495E" w:rsidP="00626AC5">
            <w:pPr>
              <w:jc w:val="center"/>
              <w:rPr>
                <w:b/>
                <w:bCs/>
                <w:sz w:val="24"/>
                <w:szCs w:val="24"/>
              </w:rPr>
            </w:pPr>
          </w:p>
        </w:tc>
        <w:tc>
          <w:tcPr>
            <w:tcW w:w="1656" w:type="dxa"/>
            <w:tcBorders>
              <w:top w:val="single" w:sz="4" w:space="0" w:color="auto"/>
              <w:left w:val="nil"/>
              <w:bottom w:val="single" w:sz="4" w:space="0" w:color="auto"/>
              <w:right w:val="single" w:sz="4" w:space="0" w:color="auto"/>
            </w:tcBorders>
          </w:tcPr>
          <w:p w:rsidR="0054495E" w:rsidRDefault="0054495E" w:rsidP="00626AC5">
            <w:pPr>
              <w:jc w:val="center"/>
              <w:rPr>
                <w:rFonts w:ascii="宋体" w:hAnsi="宋体"/>
                <w:b/>
                <w:bCs/>
                <w:sz w:val="28"/>
                <w:szCs w:val="28"/>
              </w:rPr>
            </w:pPr>
            <w:r>
              <w:rPr>
                <w:rFonts w:ascii="宋体" w:hAnsi="宋体" w:hint="eastAsia"/>
                <w:b/>
                <w:bCs/>
                <w:sz w:val="28"/>
                <w:szCs w:val="28"/>
              </w:rPr>
              <w:t>联系电话</w:t>
            </w:r>
          </w:p>
        </w:tc>
        <w:tc>
          <w:tcPr>
            <w:tcW w:w="2313" w:type="dxa"/>
            <w:tcBorders>
              <w:top w:val="single" w:sz="4" w:space="0" w:color="auto"/>
              <w:left w:val="nil"/>
              <w:bottom w:val="single" w:sz="4" w:space="0" w:color="auto"/>
              <w:right w:val="single" w:sz="4" w:space="0" w:color="auto"/>
            </w:tcBorders>
          </w:tcPr>
          <w:p w:rsidR="0054495E" w:rsidRDefault="0054495E" w:rsidP="00626AC5">
            <w:pPr>
              <w:jc w:val="center"/>
              <w:rPr>
                <w:b/>
                <w:bCs/>
                <w:sz w:val="24"/>
                <w:szCs w:val="24"/>
              </w:rPr>
            </w:pPr>
          </w:p>
        </w:tc>
      </w:tr>
      <w:tr w:rsidR="0054495E" w:rsidTr="00626AC5">
        <w:trPr>
          <w:jc w:val="center"/>
        </w:trPr>
        <w:tc>
          <w:tcPr>
            <w:tcW w:w="3828" w:type="dxa"/>
            <w:gridSpan w:val="3"/>
            <w:tcBorders>
              <w:top w:val="single" w:sz="4" w:space="0" w:color="auto"/>
              <w:left w:val="single" w:sz="4" w:space="0" w:color="auto"/>
              <w:bottom w:val="single" w:sz="4" w:space="0" w:color="auto"/>
              <w:right w:val="single" w:sz="4" w:space="0" w:color="auto"/>
            </w:tcBorders>
          </w:tcPr>
          <w:p w:rsidR="0054495E" w:rsidRDefault="0054495E" w:rsidP="00626AC5">
            <w:pPr>
              <w:jc w:val="center"/>
              <w:rPr>
                <w:rFonts w:ascii="宋体" w:hAnsi="宋体"/>
                <w:b/>
                <w:bCs/>
                <w:sz w:val="24"/>
                <w:szCs w:val="24"/>
              </w:rPr>
            </w:pPr>
            <w:r>
              <w:rPr>
                <w:rFonts w:ascii="宋体" w:hAnsi="宋体" w:hint="eastAsia"/>
                <w:b/>
                <w:bCs/>
                <w:sz w:val="24"/>
                <w:szCs w:val="24"/>
              </w:rPr>
              <w:t>项目建设归口管理部门负责人</w:t>
            </w:r>
          </w:p>
          <w:p w:rsidR="0054495E" w:rsidRDefault="0054495E" w:rsidP="00626AC5">
            <w:pPr>
              <w:jc w:val="center"/>
              <w:rPr>
                <w:b/>
                <w:bCs/>
                <w:sz w:val="24"/>
                <w:szCs w:val="24"/>
              </w:rPr>
            </w:pPr>
            <w:r>
              <w:rPr>
                <w:rFonts w:ascii="宋体" w:hAnsi="宋体" w:hint="eastAsia"/>
                <w:b/>
                <w:bCs/>
                <w:sz w:val="24"/>
                <w:szCs w:val="24"/>
              </w:rPr>
              <w:t>签  字</w:t>
            </w:r>
          </w:p>
        </w:tc>
        <w:tc>
          <w:tcPr>
            <w:tcW w:w="1559" w:type="dxa"/>
            <w:tcBorders>
              <w:top w:val="single" w:sz="4" w:space="0" w:color="auto"/>
              <w:left w:val="nil"/>
              <w:bottom w:val="single" w:sz="4" w:space="0" w:color="auto"/>
              <w:right w:val="single" w:sz="4" w:space="0" w:color="auto"/>
            </w:tcBorders>
          </w:tcPr>
          <w:p w:rsidR="0054495E" w:rsidRDefault="0054495E" w:rsidP="00626AC5">
            <w:pPr>
              <w:jc w:val="center"/>
              <w:rPr>
                <w:b/>
                <w:bCs/>
                <w:sz w:val="24"/>
                <w:szCs w:val="24"/>
              </w:rPr>
            </w:pPr>
          </w:p>
        </w:tc>
        <w:tc>
          <w:tcPr>
            <w:tcW w:w="1656" w:type="dxa"/>
            <w:tcBorders>
              <w:top w:val="single" w:sz="4" w:space="0" w:color="auto"/>
              <w:left w:val="nil"/>
              <w:bottom w:val="single" w:sz="4" w:space="0" w:color="auto"/>
              <w:right w:val="single" w:sz="4" w:space="0" w:color="auto"/>
            </w:tcBorders>
          </w:tcPr>
          <w:p w:rsidR="0054495E" w:rsidRDefault="0054495E" w:rsidP="00626AC5">
            <w:pPr>
              <w:jc w:val="center"/>
              <w:rPr>
                <w:b/>
                <w:bCs/>
                <w:sz w:val="28"/>
                <w:szCs w:val="28"/>
              </w:rPr>
            </w:pPr>
            <w:r>
              <w:rPr>
                <w:rFonts w:ascii="宋体" w:hAnsi="宋体" w:hint="eastAsia"/>
                <w:b/>
                <w:bCs/>
                <w:sz w:val="28"/>
                <w:szCs w:val="28"/>
              </w:rPr>
              <w:t>联系电话</w:t>
            </w:r>
          </w:p>
        </w:tc>
        <w:tc>
          <w:tcPr>
            <w:tcW w:w="2313" w:type="dxa"/>
            <w:tcBorders>
              <w:top w:val="single" w:sz="4" w:space="0" w:color="auto"/>
              <w:left w:val="nil"/>
              <w:bottom w:val="single" w:sz="4" w:space="0" w:color="auto"/>
              <w:right w:val="single" w:sz="4" w:space="0" w:color="auto"/>
            </w:tcBorders>
          </w:tcPr>
          <w:p w:rsidR="0054495E" w:rsidRDefault="0054495E" w:rsidP="00626AC5">
            <w:pPr>
              <w:jc w:val="center"/>
              <w:rPr>
                <w:b/>
                <w:bCs/>
                <w:sz w:val="24"/>
                <w:szCs w:val="24"/>
              </w:rPr>
            </w:pPr>
          </w:p>
        </w:tc>
      </w:tr>
    </w:tbl>
    <w:p w:rsidR="0054495E" w:rsidRDefault="0054495E" w:rsidP="0054495E">
      <w:pPr>
        <w:ind w:leftChars="-50" w:left="315" w:rightChars="-50" w:right="-105" w:hangingChars="200" w:hanging="420"/>
        <w:rPr>
          <w:rFonts w:ascii="宋体" w:hAnsi="宋体"/>
        </w:rPr>
      </w:pPr>
      <w:r>
        <w:rPr>
          <w:rFonts w:ascii="宋体" w:hAnsi="宋体" w:hint="eastAsia"/>
        </w:rPr>
        <w:t>注：1.采购项目为进口产品或采购方式为单一来源的采购项目均应在学校上会研究之前填写此表；</w:t>
      </w:r>
    </w:p>
    <w:p w:rsidR="0054495E" w:rsidRDefault="0054495E" w:rsidP="0054495E">
      <w:pPr>
        <w:ind w:leftChars="-50" w:left="-105" w:rightChars="-50" w:right="-105" w:firstLineChars="200" w:firstLine="420"/>
      </w:pPr>
      <w:r>
        <w:rPr>
          <w:rFonts w:ascii="宋体" w:hAnsi="宋体" w:hint="eastAsia"/>
        </w:rPr>
        <w:t>2.此表一式三份，立项归口管理部门、建设归口管理部门、国有资产管理处各执一份；此表与专家论证意见表应在申报采购时一并提供。</w:t>
      </w:r>
    </w:p>
    <w:p w:rsidR="00C326DC" w:rsidRPr="0054495E" w:rsidRDefault="00C326DC">
      <w:pPr>
        <w:rPr>
          <w:rFonts w:hint="eastAsia"/>
        </w:rPr>
      </w:pPr>
    </w:p>
    <w:sectPr w:rsidR="00C326DC" w:rsidRPr="0054495E" w:rsidSect="00D929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5E"/>
    <w:rsid w:val="0054495E"/>
    <w:rsid w:val="00C32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2EECD-3CAB-48C9-AE07-0D862D16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95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335</Characters>
  <Application>Microsoft Office Word</Application>
  <DocSecurity>0</DocSecurity>
  <Lines>2</Lines>
  <Paragraphs>1</Paragraphs>
  <ScaleCrop>false</ScaleCrop>
  <Company>Organization</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2020-10-12T09:27:00Z</dcterms:created>
  <dcterms:modified xsi:type="dcterms:W3CDTF">2020-10-12T09:28:00Z</dcterms:modified>
</cp:coreProperties>
</file>